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8CD" w:rsidRDefault="00A85E60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auto"/>
          <w:spacing w:val="-18"/>
          <w:lang w:bidi="ar-SA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Заключение об экспертизе</w:t>
      </w:r>
    </w:p>
    <w:p w:rsidR="003B28CD" w:rsidRDefault="003B28CD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B28CD" w:rsidRDefault="00A85E60">
      <w:pPr>
        <w:widowControl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Отдел по экономике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 в соответствии Порядком проведения оценки регулирующего воздействия проектов нормативных правовых актов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и экспертизы нормативных правовых актов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округа_________________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(наименование органа,  (нормативный правовой акт, уполномоченного на проведение  устанавливающий порядок экспертизы)  проведения экспертизы)     (далее      -      порядок      проведения      экспертизы) </w:t>
      </w:r>
    </w:p>
    <w:p w:rsidR="003B28CD" w:rsidRDefault="003B28CD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3B28CD" w:rsidRDefault="00A85E60">
      <w:pPr>
        <w:pStyle w:val="Default"/>
        <w:jc w:val="both"/>
        <w:rPr>
          <w:rFonts w:eastAsia="Times New Roman"/>
          <w:color w:val="auto"/>
          <w:sz w:val="28"/>
          <w:szCs w:val="28"/>
        </w:rPr>
      </w:pPr>
      <w:proofErr w:type="gramStart"/>
      <w:r>
        <w:rPr>
          <w:rFonts w:eastAsia="Times New Roman"/>
          <w:color w:val="auto"/>
          <w:sz w:val="28"/>
          <w:szCs w:val="28"/>
        </w:rPr>
        <w:t xml:space="preserve">рассмотрело Постановление   администрации   </w:t>
      </w:r>
      <w:proofErr w:type="spellStart"/>
      <w:r>
        <w:rPr>
          <w:rFonts w:eastAsia="Times New Roman"/>
          <w:color w:val="auto"/>
          <w:sz w:val="28"/>
          <w:szCs w:val="28"/>
        </w:rPr>
        <w:t>Сорочинского</w:t>
      </w:r>
      <w:proofErr w:type="spellEnd"/>
      <w:r>
        <w:rPr>
          <w:rFonts w:eastAsia="Times New Roman"/>
          <w:color w:val="auto"/>
          <w:sz w:val="28"/>
          <w:szCs w:val="28"/>
        </w:rPr>
        <w:t xml:space="preserve">    городского округа Оренбургской области от </w:t>
      </w:r>
      <w:r>
        <w:rPr>
          <w:sz w:val="28"/>
          <w:szCs w:val="28"/>
        </w:rPr>
        <w:t>08.08.2024 № 1167-п «</w:t>
      </w:r>
      <w:r>
        <w:rPr>
          <w:color w:val="auto"/>
          <w:sz w:val="28"/>
          <w:szCs w:val="28"/>
        </w:rPr>
        <w:t>О внесении измен</w:t>
      </w:r>
      <w:r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 xml:space="preserve">ний в постановление администрации </w:t>
      </w:r>
      <w:proofErr w:type="spellStart"/>
      <w:r>
        <w:rPr>
          <w:color w:val="auto"/>
          <w:sz w:val="28"/>
          <w:szCs w:val="28"/>
        </w:rPr>
        <w:t>Сорочинского</w:t>
      </w:r>
      <w:proofErr w:type="spellEnd"/>
      <w:r>
        <w:rPr>
          <w:color w:val="auto"/>
          <w:sz w:val="28"/>
          <w:szCs w:val="28"/>
        </w:rPr>
        <w:t xml:space="preserve"> городского округа Оре</w:t>
      </w:r>
      <w:r>
        <w:rPr>
          <w:color w:val="auto"/>
          <w:sz w:val="28"/>
          <w:szCs w:val="28"/>
        </w:rPr>
        <w:t>н</w:t>
      </w:r>
      <w:r>
        <w:rPr>
          <w:color w:val="auto"/>
          <w:sz w:val="28"/>
          <w:szCs w:val="28"/>
        </w:rPr>
        <w:t>бургской области от 01.12.2020 № 2731-п «Об утверждении схемы размещ</w:t>
      </w:r>
      <w:r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 xml:space="preserve">ния нестационарных торговых объектов на территории </w:t>
      </w:r>
      <w:proofErr w:type="spellStart"/>
      <w:r>
        <w:rPr>
          <w:color w:val="auto"/>
          <w:sz w:val="28"/>
          <w:szCs w:val="28"/>
        </w:rPr>
        <w:t>Сорочинского</w:t>
      </w:r>
      <w:proofErr w:type="spellEnd"/>
      <w:r>
        <w:rPr>
          <w:color w:val="auto"/>
          <w:sz w:val="28"/>
          <w:szCs w:val="28"/>
        </w:rPr>
        <w:t xml:space="preserve"> горо</w:t>
      </w:r>
      <w:r>
        <w:rPr>
          <w:color w:val="auto"/>
          <w:sz w:val="28"/>
          <w:szCs w:val="28"/>
        </w:rPr>
        <w:t>д</w:t>
      </w:r>
      <w:r>
        <w:rPr>
          <w:color w:val="auto"/>
          <w:sz w:val="28"/>
          <w:szCs w:val="28"/>
        </w:rPr>
        <w:t>ского округа Оренбургской области» (в редакции постановлений от 22.04.2021 № 580-п, от 13.08.2021 № 1216-п, от 24.09.2021 № 1405-п, 04.08.2022 № 1113-п, от 01.02.2023 №121-п, от 05.05.2023 №562-п, от</w:t>
      </w:r>
      <w:proofErr w:type="gram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21.08.2023 №1104-п, от 01.11.2023 № 1480-п, от 16.04.2024 № 587-п)</w:t>
      </w:r>
      <w:r>
        <w:rPr>
          <w:sz w:val="28"/>
          <w:szCs w:val="28"/>
        </w:rPr>
        <w:t>»._____________________________________________________________</w:t>
      </w:r>
      <w:r>
        <w:rPr>
          <w:rFonts w:eastAsia="Times New Roman"/>
          <w:color w:val="auto"/>
          <w:sz w:val="28"/>
          <w:szCs w:val="28"/>
        </w:rPr>
        <w:t>__</w:t>
      </w:r>
      <w:proofErr w:type="gramEnd"/>
    </w:p>
    <w:p w:rsidR="003B28CD" w:rsidRDefault="00A85E60">
      <w:pPr>
        <w:widowControl/>
        <w:tabs>
          <w:tab w:val="center" w:pos="4677"/>
          <w:tab w:val="left" w:pos="7817"/>
        </w:tabs>
        <w:contextualSpacing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(наименование нормативного правового акта)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сообщает следующее.</w:t>
      </w:r>
    </w:p>
    <w:p w:rsidR="003B28CD" w:rsidRDefault="003B28CD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A2011" w:rsidRDefault="00A85E60" w:rsidP="006A2011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заключение подготовлено впервые.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(впервые/повторно)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</w:t>
      </w:r>
    </w:p>
    <w:p w:rsidR="003B28CD" w:rsidRDefault="00A85E60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(информация о предшествующей подготовке заключения  об экспертизе нормативного правового акта) &lt;*&gt;</w:t>
      </w:r>
    </w:p>
    <w:p w:rsidR="003B28CD" w:rsidRDefault="003B28CD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 уполномоченным  на проведение экспертизы, проведены  публичные  консультации в следующие сроки: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начало "01" июля 2025;</w:t>
      </w:r>
      <w:r w:rsidR="006A20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окончание "31" июля 2025.</w:t>
      </w:r>
    </w:p>
    <w:p w:rsidR="003B28CD" w:rsidRDefault="003B28CD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       Информация об экспертизе нормативного правового акта размещена на Портале муниципального округа в информационно-телекоммуникационной сети Интернет по адресу: </w:t>
      </w:r>
      <w:hyperlink r:id="rId9">
        <w:r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https://sorochinsk.orb.ru/activity/48760/</w:t>
        </w:r>
      </w:hyperlink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(полный адрес размещения нормативного правового акта в  информационно-телекоммуникационной сети "Интернет")</w:t>
      </w:r>
    </w:p>
    <w:p w:rsidR="003B28CD" w:rsidRDefault="003B28CD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 основе  проведенной  экспертизы нормативного правового акта сделаны  следующие выводы &lt;**&gt;: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вывод  о  наличии  либо об отсутствии положений, необоснованно затрудняющих осуществление предпринимательской и инвестиционной деятельности:</w:t>
      </w:r>
    </w:p>
    <w:p w:rsidR="006A2011" w:rsidRPr="00042828" w:rsidRDefault="006A2011" w:rsidP="006A2011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ходе проведения публичных консультаций опросные листы напра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лены в Оренбургск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областно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союз промышленников и предпринимателей </w:t>
      </w:r>
      <w:proofErr w:type="gramStart"/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ООО</w:t>
      </w:r>
      <w:proofErr w:type="gramEnd"/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«Учебный центр «Навигатор». Заполненные опросные листы прил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гаются.</w:t>
      </w:r>
    </w:p>
    <w:p w:rsidR="006A2011" w:rsidRPr="00042828" w:rsidRDefault="006A2011" w:rsidP="006A2011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Предложения и замечания не поступили. Факторы негативного возде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ствия нормативного правового акта не выявлены. Внесение изменений в п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становление не требуется.</w:t>
      </w:r>
    </w:p>
    <w:p w:rsidR="003B28CD" w:rsidRDefault="006A2011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r>
        <w:rPr>
          <w:noProof/>
          <w:lang w:bidi="ar-SA"/>
        </w:rPr>
        <w:lastRenderedPageBreak/>
        <w:drawing>
          <wp:anchor distT="0" distB="0" distL="0" distR="0" simplePos="0" relativeHeight="3" behindDoc="0" locked="0" layoutInCell="0" allowOverlap="1" wp14:anchorId="23A78108" wp14:editId="6C0DC58D">
            <wp:simplePos x="0" y="0"/>
            <wp:positionH relativeFrom="page">
              <wp:posOffset>4060190</wp:posOffset>
            </wp:positionH>
            <wp:positionV relativeFrom="page">
              <wp:posOffset>791845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A85E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Данный нормативно правовой акт не содержит положений, необоснованно затрудняющих осуществление предпринимательской или инвестиционной деятельности. ________________________________________________________________</w:t>
      </w:r>
    </w:p>
    <w:p w:rsidR="003B28CD" w:rsidRDefault="00A85E60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(обоснование выводов, а также иные замечания и предложения)  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Указание (при наличии) на приложения. </w:t>
      </w:r>
    </w:p>
    <w:p w:rsidR="003B28CD" w:rsidRDefault="003B28CD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B28CD" w:rsidRDefault="00A85E60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Заместитель главы администрации</w:t>
      </w:r>
    </w:p>
    <w:p w:rsidR="003B28CD" w:rsidRDefault="00A85E60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муниципального округа по экономике и </w:t>
      </w:r>
    </w:p>
    <w:p w:rsidR="003B28CD" w:rsidRDefault="00A85E60">
      <w:pPr>
        <w:widowControl/>
        <w:suppressAutoHyphens w:val="0"/>
        <w:rPr>
          <w:rFonts w:ascii="Times New Roman" w:eastAsia="Calibri" w:hAnsi="Times New Roman" w:cs="Times New Roman"/>
          <w:color w:val="A6A6A6" w:themeColor="background1" w:themeShade="A6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управлению имуществом                                                                            Е.А. Павлова  </w:t>
      </w:r>
      <w:r>
        <w:rPr>
          <w:rFonts w:ascii="Times New Roman" w:eastAsia="Calibri" w:hAnsi="Times New Roman" w:cs="Times New Roman"/>
          <w:color w:val="A6A6A6" w:themeColor="background1" w:themeShade="A6"/>
          <w:sz w:val="16"/>
          <w:szCs w:val="16"/>
          <w:lang w:bidi="ar-SA"/>
        </w:rPr>
        <w:t xml:space="preserve">   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 ___________________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(подпись руководителя уполномоченного органа   (инициалы, фамилия)   или уполномоченного им должностного лица)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    --------------------------------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&lt;*&gt; Указывается в случае направления органом-разработчиком нормативного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правового акта повторно.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&lt;**&gt; В  случае  если  по  результатам  экспертизы  выявлено  отсутствие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положений,  необоснованно  затрудняющих осуществление </w:t>
      </w:r>
      <w:proofErr w:type="gramStart"/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предпринимательской</w:t>
      </w:r>
      <w:proofErr w:type="gramEnd"/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и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инвестиционной  деятельности,  подготовка  заключения  об  экспертизе после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указания   соответствующих  выводов  считается  завершенной  и  дальнейшего</w:t>
      </w:r>
    </w:p>
    <w:p w:rsidR="003B28CD" w:rsidRDefault="00A85E60">
      <w:pPr>
        <w:widowControl/>
        <w:contextualSpacing/>
        <w:jc w:val="both"/>
        <w:textAlignment w:val="baseline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заполнения настоящей формы не требуется.</w:t>
      </w:r>
    </w:p>
    <w:p w:rsidR="003B28CD" w:rsidRDefault="003B28CD">
      <w:pPr>
        <w:sectPr w:rsidR="003B28CD" w:rsidSect="006A2011">
          <w:headerReference w:type="default" r:id="rId11"/>
          <w:footerReference w:type="default" r:id="rId12"/>
          <w:pgSz w:w="11906" w:h="16838"/>
          <w:pgMar w:top="426" w:right="851" w:bottom="1134" w:left="1701" w:header="0" w:footer="6" w:gutter="0"/>
          <w:cols w:space="720"/>
          <w:formProt w:val="0"/>
          <w:docGrid w:linePitch="360"/>
        </w:sectPr>
      </w:pPr>
    </w:p>
    <w:p w:rsidR="003B28CD" w:rsidRDefault="003B28CD">
      <w:pPr>
        <w:spacing w:line="1" w:lineRule="exact"/>
        <w:rPr>
          <w:rFonts w:ascii="Times New Roman" w:hAnsi="Times New Roman" w:cs="Times New Roman"/>
          <w:color w:val="auto"/>
        </w:rPr>
      </w:pPr>
    </w:p>
    <w:sectPr w:rsidR="003B28CD">
      <w:type w:val="continuous"/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712" w:rsidRDefault="00EB6712">
      <w:r>
        <w:separator/>
      </w:r>
    </w:p>
  </w:endnote>
  <w:endnote w:type="continuationSeparator" w:id="0">
    <w:p w:rsidR="00EB6712" w:rsidRDefault="00EB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8CD" w:rsidRDefault="003B28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712" w:rsidRDefault="00EB6712">
      <w:r>
        <w:separator/>
      </w:r>
    </w:p>
  </w:footnote>
  <w:footnote w:type="continuationSeparator" w:id="0">
    <w:p w:rsidR="00EB6712" w:rsidRDefault="00EB6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8CD" w:rsidRDefault="003B28C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B28CD"/>
    <w:rsid w:val="003B28CD"/>
    <w:rsid w:val="00674F11"/>
    <w:rsid w:val="006A2011"/>
    <w:rsid w:val="00A85E60"/>
    <w:rsid w:val="00EB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Default">
    <w:name w:val="Default"/>
    <w:qFormat/>
    <w:rsid w:val="009A3F03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Default">
    <w:name w:val="Default"/>
    <w:qFormat/>
    <w:rsid w:val="009A3F03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sorochinsk.orb.ru/activity/487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A9A6-4120-438E-BAD2-FAE53A17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2025-07-23T05:36:00Z</cp:lastPrinted>
  <dcterms:created xsi:type="dcterms:W3CDTF">2025-08-06T11:33:00Z</dcterms:created>
  <dcterms:modified xsi:type="dcterms:W3CDTF">2025-10-29T10:03:00Z</dcterms:modified>
  <dc:language>ru-RU</dc:language>
</cp:coreProperties>
</file>